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Nolia Arbetspass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Ons 7 aug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Gustav Hermansson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Emil Lundmark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Oskar Bergman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13-16.30</w:t>
        <w:tab/>
        <w:t xml:space="preserve">Allan Nielsen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Tors 8 aug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Milas Westin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Mathiew Benjamin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Nils Ceder Öhlund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Noa Semere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13.30-18</w:t>
        <w:tab/>
        <w:t xml:space="preserve">Nael Teame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Fre 9 aug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Pontus Lundström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Raei Yohannes Tewelde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8.30-14</w:t>
        <w:tab/>
        <w:tab/>
        <w:t xml:space="preserve">Wolf Risberg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13-16.30</w:t>
        <w:tab/>
        <w:t xml:space="preserve">Charlie Åberg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13-16.30</w:t>
        <w:tab/>
        <w:t xml:space="preserve">Ebbot Aldrin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Lör 10 aug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Bill Söderlund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Leon Söderberg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Oscar Olofsson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Paul Leleu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13.45-17</w:t>
        <w:tab/>
        <w:t xml:space="preserve">Gustav Öman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13.45-17</w:t>
        <w:tab/>
        <w:t xml:space="preserve">Kuzey Güme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Sön 11 aug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Ranu Liyanage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Roy Jonsson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Eddie Agnér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9.15-14</w:t>
        <w:tab/>
        <w:tab/>
        <w:t xml:space="preserve">Karl Pettersson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13.45-17</w:t>
        <w:tab/>
        <w:t xml:space="preserve">Ludvig Jägare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